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2806" w14:textId="6FB1BFB1" w:rsidR="00945B34" w:rsidRDefault="00945B34" w:rsidP="00945B34">
      <w:pPr>
        <w:rPr>
          <w:rFonts w:ascii="Cambria" w:hAnsi="Cambria"/>
          <w:sz w:val="22"/>
          <w:szCs w:val="22"/>
        </w:rPr>
      </w:pPr>
      <w:r w:rsidRPr="00945B34">
        <w:rPr>
          <w:rFonts w:ascii="Cambria" w:hAnsi="Cambria"/>
          <w:sz w:val="22"/>
          <w:szCs w:val="22"/>
        </w:rPr>
        <w:t>Příloha č. 2 Opatření děkana č. 18/2023</w:t>
      </w:r>
    </w:p>
    <w:p w14:paraId="1113EF0D" w14:textId="77777777" w:rsidR="00945B34" w:rsidRDefault="00945B34" w:rsidP="00945B34">
      <w:pPr>
        <w:rPr>
          <w:rFonts w:ascii="Cambria" w:hAnsi="Cambria" w:cstheme="minorHAnsi"/>
          <w:b/>
          <w:bCs/>
          <w:sz w:val="20"/>
          <w:szCs w:val="20"/>
        </w:rPr>
      </w:pPr>
    </w:p>
    <w:p w14:paraId="193306A1" w14:textId="700DCEEC" w:rsidR="000D45D9" w:rsidRPr="00E12021" w:rsidRDefault="000D45D9" w:rsidP="000D45D9">
      <w:pPr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E12021">
        <w:rPr>
          <w:rFonts w:ascii="Cambria" w:hAnsi="Cambria" w:cstheme="minorHAnsi"/>
          <w:b/>
          <w:bCs/>
          <w:sz w:val="28"/>
          <w:szCs w:val="28"/>
        </w:rPr>
        <w:t>ZÁZNAM</w:t>
      </w:r>
    </w:p>
    <w:p w14:paraId="55921D89" w14:textId="04927BEE" w:rsidR="000D45D9" w:rsidRPr="00E12021" w:rsidRDefault="002964AE" w:rsidP="00E12021">
      <w:pPr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E12021">
        <w:rPr>
          <w:rFonts w:ascii="Cambria" w:hAnsi="Cambria" w:cstheme="minorHAnsi"/>
          <w:b/>
          <w:bCs/>
          <w:sz w:val="28"/>
          <w:szCs w:val="28"/>
        </w:rPr>
        <w:t>o</w:t>
      </w:r>
      <w:r w:rsidR="000D45D9" w:rsidRPr="00E12021"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="000316B0" w:rsidRPr="00E12021">
        <w:rPr>
          <w:rFonts w:ascii="Cambria" w:hAnsi="Cambria" w:cstheme="minorHAnsi"/>
          <w:b/>
          <w:bCs/>
          <w:sz w:val="28"/>
          <w:szCs w:val="28"/>
        </w:rPr>
        <w:t>instruktáži na pracovišti</w:t>
      </w:r>
      <w:r w:rsidRPr="00E12021"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="008D2077" w:rsidRPr="00E12021">
        <w:rPr>
          <w:rFonts w:ascii="Cambria" w:hAnsi="Cambria" w:cstheme="minorHAnsi"/>
          <w:b/>
          <w:bCs/>
          <w:sz w:val="28"/>
          <w:szCs w:val="28"/>
        </w:rPr>
        <w:t>pro</w:t>
      </w:r>
      <w:r w:rsidR="000316B0" w:rsidRPr="00E12021"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="00CD0440" w:rsidRPr="00E12021">
        <w:rPr>
          <w:rFonts w:ascii="Cambria" w:hAnsi="Cambria" w:cstheme="minorHAnsi"/>
          <w:b/>
          <w:bCs/>
          <w:sz w:val="28"/>
          <w:szCs w:val="28"/>
        </w:rPr>
        <w:t>studenty</w:t>
      </w:r>
      <w:r w:rsidR="00BC384C" w:rsidRPr="00E12021">
        <w:rPr>
          <w:rFonts w:ascii="Cambria" w:hAnsi="Cambria" w:cstheme="minorHAnsi"/>
          <w:b/>
          <w:bCs/>
          <w:sz w:val="28"/>
          <w:szCs w:val="28"/>
        </w:rPr>
        <w:t xml:space="preserve"> a účastníky CŽV</w:t>
      </w:r>
    </w:p>
    <w:p w14:paraId="618402CF" w14:textId="77777777" w:rsidR="000D45D9" w:rsidRPr="00555EBF" w:rsidRDefault="000D45D9" w:rsidP="000D45D9">
      <w:pPr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287"/>
        <w:gridCol w:w="1205"/>
        <w:gridCol w:w="2233"/>
        <w:gridCol w:w="67"/>
        <w:gridCol w:w="1284"/>
        <w:gridCol w:w="48"/>
        <w:gridCol w:w="3267"/>
      </w:tblGrid>
      <w:tr w:rsidR="000D45D9" w:rsidRPr="00555EBF" w14:paraId="24E7E224" w14:textId="77777777" w:rsidTr="00CD7556">
        <w:trPr>
          <w:trHeight w:val="596"/>
        </w:trPr>
        <w:tc>
          <w:tcPr>
            <w:tcW w:w="1961" w:type="dxa"/>
            <w:gridSpan w:val="2"/>
            <w:shd w:val="clear" w:color="auto" w:fill="E6E6E6"/>
            <w:vAlign w:val="center"/>
          </w:tcPr>
          <w:p w14:paraId="206CAA93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rPr>
                <w:rFonts w:ascii="Cambria" w:hAnsi="Cambria"/>
                <w:b/>
                <w:sz w:val="20"/>
                <w:szCs w:val="20"/>
              </w:rPr>
              <w:t>Téma:</w:t>
            </w:r>
          </w:p>
        </w:tc>
        <w:tc>
          <w:tcPr>
            <w:tcW w:w="8104" w:type="dxa"/>
            <w:gridSpan w:val="6"/>
            <w:shd w:val="clear" w:color="auto" w:fill="auto"/>
            <w:vAlign w:val="center"/>
          </w:tcPr>
          <w:p w14:paraId="03D8880C" w14:textId="7B47BD71" w:rsidR="000D45D9" w:rsidRPr="00555EBF" w:rsidRDefault="000316B0" w:rsidP="00C45C7B">
            <w:pPr>
              <w:pStyle w:val="Nzev"/>
              <w:rPr>
                <w:rFonts w:ascii="Cambria" w:hAnsi="Cambria"/>
                <w:sz w:val="20"/>
                <w:u w:val="none"/>
              </w:rPr>
            </w:pPr>
            <w:r w:rsidRPr="00555EBF">
              <w:rPr>
                <w:rFonts w:ascii="Cambria" w:hAnsi="Cambria"/>
                <w:sz w:val="20"/>
                <w:u w:val="none"/>
              </w:rPr>
              <w:t>Instruktáž BOZP</w:t>
            </w:r>
            <w:r w:rsidR="00A17BFA" w:rsidRPr="00555EBF">
              <w:rPr>
                <w:rFonts w:ascii="Cambria" w:hAnsi="Cambria"/>
                <w:sz w:val="20"/>
                <w:u w:val="none"/>
              </w:rPr>
              <w:t xml:space="preserve"> a PO</w:t>
            </w:r>
            <w:r w:rsidRPr="00555EBF">
              <w:rPr>
                <w:rFonts w:ascii="Cambria" w:hAnsi="Cambria"/>
                <w:sz w:val="20"/>
                <w:u w:val="none"/>
              </w:rPr>
              <w:t xml:space="preserve"> na pracovišti</w:t>
            </w:r>
            <w:r w:rsidR="00CD0440" w:rsidRPr="00555EBF">
              <w:rPr>
                <w:rFonts w:ascii="Cambria" w:hAnsi="Cambria"/>
                <w:sz w:val="20"/>
                <w:u w:val="none"/>
              </w:rPr>
              <w:t xml:space="preserve"> – laboratoř</w:t>
            </w:r>
            <w:r w:rsidR="00FD07E3" w:rsidRPr="00555EBF">
              <w:rPr>
                <w:rFonts w:ascii="Cambria" w:hAnsi="Cambria"/>
                <w:sz w:val="20"/>
                <w:u w:val="none"/>
              </w:rPr>
              <w:t>e</w:t>
            </w:r>
            <w:r w:rsidR="00CD0440" w:rsidRPr="00555EBF">
              <w:rPr>
                <w:rFonts w:ascii="Cambria" w:hAnsi="Cambria"/>
                <w:sz w:val="20"/>
                <w:u w:val="none"/>
              </w:rPr>
              <w:t>, praktika</w:t>
            </w:r>
          </w:p>
        </w:tc>
      </w:tr>
      <w:tr w:rsidR="000D45D9" w:rsidRPr="00555EBF" w14:paraId="146E3A80" w14:textId="77777777" w:rsidTr="00CD7556">
        <w:trPr>
          <w:trHeight w:val="560"/>
        </w:trPr>
        <w:tc>
          <w:tcPr>
            <w:tcW w:w="1961" w:type="dxa"/>
            <w:gridSpan w:val="2"/>
            <w:shd w:val="clear" w:color="auto" w:fill="E6E6E6"/>
            <w:vAlign w:val="center"/>
          </w:tcPr>
          <w:p w14:paraId="6FD52234" w14:textId="308BEA30" w:rsidR="000D45D9" w:rsidRPr="00555EBF" w:rsidRDefault="00CB3CF2" w:rsidP="00C45C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rPr>
                <w:rFonts w:ascii="Cambria" w:hAnsi="Cambria"/>
                <w:b/>
                <w:sz w:val="20"/>
                <w:szCs w:val="20"/>
              </w:rPr>
              <w:t>P</w:t>
            </w:r>
            <w:r w:rsidR="00FE3E3A" w:rsidRPr="00555EBF">
              <w:rPr>
                <w:rFonts w:ascii="Cambria" w:hAnsi="Cambria"/>
                <w:b/>
                <w:sz w:val="20"/>
                <w:szCs w:val="20"/>
              </w:rPr>
              <w:t>racoviště</w:t>
            </w:r>
            <w:r w:rsidR="000D45D9" w:rsidRPr="00555EBF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14:paraId="5E8E2371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shd w:val="clear" w:color="auto" w:fill="E6E6E6"/>
            <w:vAlign w:val="center"/>
          </w:tcPr>
          <w:p w14:paraId="0DF29E50" w14:textId="0A60F39E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rPr>
                <w:rFonts w:ascii="Cambria" w:hAnsi="Cambria"/>
                <w:b/>
                <w:sz w:val="20"/>
                <w:szCs w:val="20"/>
              </w:rPr>
              <w:t>Pro rok</w:t>
            </w:r>
            <w:r w:rsidR="00CD755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2FB02AFF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45D9" w:rsidRPr="00555EBF" w14:paraId="0510E49C" w14:textId="77777777" w:rsidTr="00CD7556">
        <w:trPr>
          <w:trHeight w:val="554"/>
        </w:trPr>
        <w:tc>
          <w:tcPr>
            <w:tcW w:w="1961" w:type="dxa"/>
            <w:gridSpan w:val="2"/>
            <w:shd w:val="clear" w:color="auto" w:fill="E6E6E6"/>
            <w:vAlign w:val="center"/>
          </w:tcPr>
          <w:p w14:paraId="665903A6" w14:textId="71CC4296" w:rsidR="00A17BFA" w:rsidRPr="00FA4AF9" w:rsidRDefault="00CD7556" w:rsidP="00C45C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FA4AF9">
              <w:rPr>
                <w:rFonts w:ascii="Cambria" w:hAnsi="Cambria"/>
                <w:b/>
                <w:sz w:val="20"/>
                <w:szCs w:val="20"/>
              </w:rPr>
              <w:t>Školící pracovník: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14:paraId="7FEDE718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shd w:val="clear" w:color="auto" w:fill="E6E6E6"/>
            <w:vAlign w:val="center"/>
          </w:tcPr>
          <w:p w14:paraId="64C78438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rPr>
                <w:rFonts w:ascii="Cambria" w:hAnsi="Cambria"/>
                <w:b/>
                <w:sz w:val="20"/>
                <w:szCs w:val="20"/>
              </w:rPr>
              <w:t>Podpis: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552845F6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45D9" w:rsidRPr="00555EBF" w14:paraId="5E9AA40C" w14:textId="77777777" w:rsidTr="00CD7556">
        <w:tblPrEx>
          <w:shd w:val="clear" w:color="auto" w:fill="E6E6E6"/>
        </w:tblPrEx>
        <w:trPr>
          <w:trHeight w:val="548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1ED9E9" w14:textId="446EA75A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rPr>
                <w:rFonts w:ascii="Cambria" w:hAnsi="Cambria"/>
                <w:b/>
                <w:sz w:val="20"/>
                <w:szCs w:val="20"/>
              </w:rPr>
              <w:t>Osnova školení</w:t>
            </w:r>
          </w:p>
        </w:tc>
      </w:tr>
      <w:tr w:rsidR="000D45D9" w:rsidRPr="00555EBF" w14:paraId="6DEA310F" w14:textId="77777777" w:rsidTr="00CD7556">
        <w:tblPrEx>
          <w:shd w:val="clear" w:color="auto" w:fill="E6E6E6"/>
        </w:tblPrEx>
        <w:trPr>
          <w:trHeight w:val="970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751F3652" w14:textId="77777777" w:rsidR="00FA4AF9" w:rsidRDefault="00FA4AF9" w:rsidP="002B5FFF">
            <w:pPr>
              <w:jc w:val="both"/>
              <w:rPr>
                <w:rFonts w:ascii="Cambria" w:hAnsi="Cambria" w:cstheme="minorHAnsi"/>
                <w:b/>
                <w:caps/>
                <w:sz w:val="19"/>
                <w:szCs w:val="19"/>
              </w:rPr>
            </w:pPr>
          </w:p>
          <w:p w14:paraId="6D94497B" w14:textId="38C4E8AE" w:rsidR="002B5FFF" w:rsidRPr="00555EBF" w:rsidRDefault="002B5FFF" w:rsidP="002B5FFF">
            <w:pPr>
              <w:jc w:val="both"/>
              <w:rPr>
                <w:rFonts w:ascii="Cambria" w:hAnsi="Cambria" w:cstheme="minorHAnsi"/>
                <w:b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caps/>
                <w:sz w:val="19"/>
                <w:szCs w:val="19"/>
              </w:rPr>
              <w:t xml:space="preserve">A. </w:t>
            </w:r>
            <w:r w:rsidR="00754391">
              <w:rPr>
                <w:rFonts w:ascii="Cambria" w:hAnsi="Cambria" w:cstheme="minorHAnsi"/>
                <w:b/>
                <w:caps/>
                <w:sz w:val="19"/>
                <w:szCs w:val="19"/>
              </w:rPr>
              <w:t xml:space="preserve"> </w:t>
            </w:r>
            <w:r w:rsidRPr="00555EBF">
              <w:rPr>
                <w:rFonts w:ascii="Cambria" w:hAnsi="Cambria" w:cstheme="minorHAnsi"/>
                <w:b/>
                <w:caps/>
                <w:sz w:val="19"/>
                <w:szCs w:val="19"/>
              </w:rPr>
              <w:t>Účel školení</w:t>
            </w:r>
          </w:p>
          <w:p w14:paraId="48BD8EB1" w14:textId="4131B972" w:rsidR="00754391" w:rsidRDefault="00754391" w:rsidP="00C01394">
            <w:pPr>
              <w:ind w:right="-19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>
              <w:rPr>
                <w:rFonts w:ascii="Cambria" w:hAnsi="Cambria" w:cstheme="minorHAnsi"/>
                <w:sz w:val="19"/>
                <w:szCs w:val="19"/>
              </w:rPr>
              <w:t xml:space="preserve">      </w:t>
            </w:r>
            <w:r w:rsidR="00CB3CF2" w:rsidRPr="00555EBF">
              <w:rPr>
                <w:rFonts w:ascii="Cambria" w:hAnsi="Cambria" w:cstheme="minorHAnsi"/>
                <w:sz w:val="19"/>
                <w:szCs w:val="19"/>
              </w:rPr>
              <w:t xml:space="preserve">Provedení </w:t>
            </w:r>
            <w:r w:rsidR="002B5FFF" w:rsidRPr="00555EBF">
              <w:rPr>
                <w:rFonts w:ascii="Cambria" w:hAnsi="Cambria" w:cstheme="minorHAnsi"/>
                <w:sz w:val="19"/>
                <w:szCs w:val="19"/>
              </w:rPr>
              <w:t>školení o právních a ostatních předpisech</w:t>
            </w:r>
            <w:r w:rsidR="00CB3CF2" w:rsidRPr="00555EBF">
              <w:rPr>
                <w:rFonts w:ascii="Cambria" w:hAnsi="Cambria" w:cstheme="minorHAnsi"/>
                <w:sz w:val="19"/>
                <w:szCs w:val="19"/>
              </w:rPr>
              <w:t xml:space="preserve"> týkající se</w:t>
            </w:r>
            <w:r w:rsidR="002B5FFF" w:rsidRPr="00555EBF">
              <w:rPr>
                <w:rFonts w:ascii="Cambria" w:hAnsi="Cambria" w:cstheme="minorHAnsi"/>
                <w:sz w:val="19"/>
                <w:szCs w:val="19"/>
              </w:rPr>
              <w:t> zajištění bezpečnosti a ochrany zdraví při práci, které</w:t>
            </w:r>
          </w:p>
          <w:p w14:paraId="3AAFD51E" w14:textId="2BA4308B" w:rsidR="00754391" w:rsidRDefault="00754391" w:rsidP="00C01394">
            <w:pPr>
              <w:ind w:right="-19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>
              <w:rPr>
                <w:rFonts w:ascii="Cambria" w:hAnsi="Cambria" w:cstheme="minorHAnsi"/>
                <w:sz w:val="19"/>
                <w:szCs w:val="19"/>
              </w:rPr>
              <w:t xml:space="preserve">      </w:t>
            </w:r>
            <w:r w:rsidR="002B5FFF" w:rsidRPr="00555EBF">
              <w:rPr>
                <w:rFonts w:ascii="Cambria" w:hAnsi="Cambria" w:cstheme="minorHAnsi"/>
                <w:sz w:val="19"/>
                <w:szCs w:val="19"/>
              </w:rPr>
              <w:t xml:space="preserve">doplňují odborné předpoklady </w:t>
            </w:r>
            <w:r w:rsidR="00CD0440" w:rsidRPr="00555EBF">
              <w:rPr>
                <w:rFonts w:ascii="Cambria" w:hAnsi="Cambria" w:cstheme="minorHAnsi"/>
                <w:sz w:val="19"/>
                <w:szCs w:val="19"/>
              </w:rPr>
              <w:t>studentů</w:t>
            </w:r>
            <w:r w:rsidR="006C3C9D" w:rsidRPr="00555EBF">
              <w:rPr>
                <w:rFonts w:ascii="Cambria" w:hAnsi="Cambria" w:cstheme="minorHAnsi"/>
                <w:sz w:val="19"/>
                <w:szCs w:val="19"/>
              </w:rPr>
              <w:t xml:space="preserve"> a účastníky CŽV (dále jen „student“)</w:t>
            </w:r>
            <w:r w:rsidR="002B5FFF" w:rsidRPr="00555EBF">
              <w:rPr>
                <w:rFonts w:ascii="Cambria" w:hAnsi="Cambria" w:cstheme="minorHAnsi"/>
                <w:sz w:val="19"/>
                <w:szCs w:val="19"/>
              </w:rPr>
              <w:t xml:space="preserve"> a </w:t>
            </w:r>
            <w:r w:rsidR="00CB3CF2" w:rsidRPr="00555EBF">
              <w:rPr>
                <w:rFonts w:ascii="Cambria" w:hAnsi="Cambria" w:cstheme="minorHAnsi"/>
                <w:sz w:val="19"/>
                <w:szCs w:val="19"/>
              </w:rPr>
              <w:t xml:space="preserve">jejich </w:t>
            </w:r>
            <w:r w:rsidR="002B5FFF" w:rsidRPr="00555EBF">
              <w:rPr>
                <w:rFonts w:ascii="Cambria" w:hAnsi="Cambria" w:cstheme="minorHAnsi"/>
                <w:sz w:val="19"/>
                <w:szCs w:val="19"/>
              </w:rPr>
              <w:t>požadavky pro</w:t>
            </w:r>
            <w:r w:rsidR="00CD0440" w:rsidRPr="00555EBF">
              <w:rPr>
                <w:rFonts w:ascii="Cambria" w:hAnsi="Cambria" w:cstheme="minorHAnsi"/>
                <w:sz w:val="19"/>
                <w:szCs w:val="19"/>
              </w:rPr>
              <w:t xml:space="preserve"> studium</w:t>
            </w:r>
            <w:r w:rsidR="002B5FFF" w:rsidRPr="00555EBF">
              <w:rPr>
                <w:rFonts w:ascii="Cambria" w:hAnsi="Cambria" w:cstheme="minorHAnsi"/>
                <w:sz w:val="19"/>
                <w:szCs w:val="19"/>
              </w:rPr>
              <w:t xml:space="preserve">, které </w:t>
            </w:r>
          </w:p>
          <w:p w14:paraId="16D94035" w14:textId="54E70E13" w:rsidR="00CB3CF2" w:rsidRPr="00555EBF" w:rsidRDefault="00754391" w:rsidP="00754391">
            <w:pPr>
              <w:ind w:right="-19"/>
              <w:rPr>
                <w:rFonts w:ascii="Cambria" w:hAnsi="Cambria" w:cstheme="minorHAnsi"/>
                <w:sz w:val="19"/>
                <w:szCs w:val="19"/>
              </w:rPr>
            </w:pPr>
            <w:r>
              <w:rPr>
                <w:rFonts w:ascii="Cambria" w:hAnsi="Cambria" w:cstheme="minorHAnsi"/>
                <w:sz w:val="19"/>
                <w:szCs w:val="19"/>
              </w:rPr>
              <w:t xml:space="preserve">      </w:t>
            </w:r>
            <w:r w:rsidR="002B5FFF" w:rsidRPr="00555EBF">
              <w:rPr>
                <w:rFonts w:ascii="Cambria" w:hAnsi="Cambria" w:cstheme="minorHAnsi"/>
                <w:sz w:val="19"/>
                <w:szCs w:val="19"/>
              </w:rPr>
              <w:t xml:space="preserve">se týkají </w:t>
            </w:r>
            <w:r w:rsidR="00CD0440" w:rsidRPr="00555EBF">
              <w:rPr>
                <w:rFonts w:ascii="Cambria" w:hAnsi="Cambria" w:cstheme="minorHAnsi"/>
                <w:sz w:val="19"/>
                <w:szCs w:val="19"/>
              </w:rPr>
              <w:t xml:space="preserve">studia </w:t>
            </w:r>
            <w:r w:rsidR="002B5FFF" w:rsidRPr="00555EBF">
              <w:rPr>
                <w:rFonts w:ascii="Cambria" w:hAnsi="Cambria" w:cstheme="minorHAnsi"/>
                <w:sz w:val="19"/>
                <w:szCs w:val="19"/>
              </w:rPr>
              <w:t xml:space="preserve">a vztahují se k rizikům, s nimiž může přijít </w:t>
            </w:r>
            <w:r w:rsidR="00CD0440" w:rsidRPr="00555EBF">
              <w:rPr>
                <w:rFonts w:ascii="Cambria" w:hAnsi="Cambria" w:cstheme="minorHAnsi"/>
                <w:sz w:val="19"/>
                <w:szCs w:val="19"/>
              </w:rPr>
              <w:t>student</w:t>
            </w:r>
            <w:r w:rsidR="002B5FFF" w:rsidRPr="00555EBF">
              <w:rPr>
                <w:rFonts w:ascii="Cambria" w:hAnsi="Cambria" w:cstheme="minorHAnsi"/>
                <w:sz w:val="19"/>
                <w:szCs w:val="19"/>
              </w:rPr>
              <w:t xml:space="preserve"> do styku na pracovišti</w:t>
            </w:r>
            <w:r w:rsidR="00FD07E3" w:rsidRPr="00555EBF">
              <w:rPr>
                <w:rFonts w:ascii="Cambria" w:hAnsi="Cambria" w:cstheme="minorHAnsi"/>
                <w:sz w:val="19"/>
                <w:szCs w:val="19"/>
              </w:rPr>
              <w:t>.</w:t>
            </w:r>
          </w:p>
          <w:p w14:paraId="57D91290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</w:p>
          <w:p w14:paraId="3DA9F89A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Seznámení s riziky při práci, stanovená opatření</w:t>
            </w:r>
          </w:p>
          <w:p w14:paraId="3CB30110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systém řízení a prevence rizik, analýza rizik, eliminace rizik</w:t>
            </w:r>
          </w:p>
          <w:p w14:paraId="3A3CA9D7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rizika fyzikální, chemická, biologická</w:t>
            </w:r>
          </w:p>
          <w:p w14:paraId="444C6D94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</w:tabs>
              <w:autoSpaceDE w:val="0"/>
              <w:autoSpaceDN w:val="0"/>
              <w:adjustRightInd w:val="0"/>
              <w:ind w:left="284" w:right="1" w:hanging="284"/>
              <w:jc w:val="both"/>
              <w:rPr>
                <w:rFonts w:ascii="Cambria" w:hAnsi="Cambria" w:cstheme="minorHAnsi"/>
                <w:bCs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rizikové faktory pracovního prostředí</w:t>
            </w:r>
          </w:p>
          <w:p w14:paraId="4314A3C0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informace o zařazení práce do kategorií podle výskytu rizikových faktorů pracovního prostředí (kategorizace prací)</w:t>
            </w:r>
          </w:p>
          <w:p w14:paraId="09DAE68D" w14:textId="54AC94F2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opatření na ochranu před působením rizik na pracovišti: technická a organizační opatření</w:t>
            </w:r>
            <w:r w:rsidR="00754391">
              <w:rPr>
                <w:rFonts w:ascii="Cambria" w:hAnsi="Cambria" w:cstheme="minorHAnsi"/>
                <w:color w:val="000000"/>
                <w:sz w:val="19"/>
                <w:szCs w:val="19"/>
              </w:rPr>
              <w:t>.</w:t>
            </w:r>
          </w:p>
          <w:p w14:paraId="2DCB74FB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</w:p>
          <w:p w14:paraId="71539F24" w14:textId="3773E766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Osobní ochranné pracovní prostředky</w:t>
            </w:r>
            <w:r w:rsidR="00754391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754391" w:rsidRPr="00FA4AF9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(OOPP</w:t>
            </w:r>
            <w:r w:rsidR="00CD7556" w:rsidRPr="00FA4AF9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)</w:t>
            </w:r>
          </w:p>
          <w:p w14:paraId="20E7E710" w14:textId="77777777" w:rsidR="00754391" w:rsidRPr="00FA4AF9" w:rsidRDefault="00F00436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pokyny </w:t>
            </w:r>
            <w:r w:rsidR="000316B0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pro poskytování </w:t>
            </w:r>
            <w:r w:rsidR="000316B0" w:rsidRPr="00555EBF">
              <w:rPr>
                <w:rFonts w:ascii="Cambria" w:hAnsi="Cambria" w:cstheme="minorHAnsi"/>
                <w:bCs/>
                <w:color w:val="000000"/>
                <w:sz w:val="19"/>
                <w:szCs w:val="19"/>
              </w:rPr>
              <w:t xml:space="preserve">osobních ochranných pracovních prostředků, mycích, </w:t>
            </w:r>
            <w:r w:rsidR="000316B0" w:rsidRPr="00FA4AF9">
              <w:rPr>
                <w:rFonts w:ascii="Cambria" w:hAnsi="Cambria" w:cstheme="minorHAnsi"/>
                <w:bCs/>
                <w:color w:val="000000"/>
                <w:sz w:val="19"/>
                <w:szCs w:val="19"/>
              </w:rPr>
              <w:t>čist</w:t>
            </w:r>
            <w:r w:rsidR="00754391" w:rsidRPr="00FA4AF9">
              <w:rPr>
                <w:rFonts w:ascii="Cambria" w:hAnsi="Cambria" w:cstheme="minorHAnsi"/>
                <w:bCs/>
                <w:color w:val="000000"/>
                <w:sz w:val="19"/>
                <w:szCs w:val="19"/>
              </w:rPr>
              <w:t>i</w:t>
            </w:r>
            <w:r w:rsidR="000316B0" w:rsidRPr="00FA4AF9">
              <w:rPr>
                <w:rFonts w:ascii="Cambria" w:hAnsi="Cambria" w:cstheme="minorHAnsi"/>
                <w:bCs/>
                <w:color w:val="000000"/>
                <w:sz w:val="19"/>
                <w:szCs w:val="19"/>
              </w:rPr>
              <w:t xml:space="preserve">cích a dezinfekčních prostředků </w:t>
            </w:r>
          </w:p>
          <w:p w14:paraId="300D1FBD" w14:textId="54D8EC23" w:rsidR="000316B0" w:rsidRPr="00FA4AF9" w:rsidRDefault="000316B0" w:rsidP="00754391">
            <w:pPr>
              <w:ind w:left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bCs/>
                <w:color w:val="000000"/>
                <w:sz w:val="19"/>
                <w:szCs w:val="19"/>
              </w:rPr>
              <w:t>a ochranných nápojů</w:t>
            </w:r>
          </w:p>
          <w:p w14:paraId="028772A6" w14:textId="77777777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>povinné používání osobních ochranných pracovních prostředků na základě vyhodnocení rizik</w:t>
            </w:r>
            <w:r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ab/>
            </w:r>
          </w:p>
          <w:p w14:paraId="21460DBE" w14:textId="77777777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sz w:val="19"/>
                <w:szCs w:val="19"/>
              </w:rPr>
              <w:t xml:space="preserve">informace o nutnosti seznámení se s návodem k používání a způsobem použití OOPP </w:t>
            </w:r>
          </w:p>
          <w:p w14:paraId="1789F7C9" w14:textId="2931B771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sz w:val="19"/>
                <w:szCs w:val="19"/>
              </w:rPr>
              <w:t xml:space="preserve">vybavení </w:t>
            </w:r>
            <w:r w:rsidR="00CD0440" w:rsidRPr="00FA4AF9">
              <w:rPr>
                <w:rFonts w:ascii="Cambria" w:hAnsi="Cambria" w:cstheme="minorHAnsi"/>
                <w:sz w:val="19"/>
                <w:szCs w:val="19"/>
              </w:rPr>
              <w:t>studentů</w:t>
            </w:r>
            <w:r w:rsidRPr="00FA4AF9">
              <w:rPr>
                <w:rFonts w:ascii="Cambria" w:hAnsi="Cambria" w:cstheme="minorHAnsi"/>
                <w:sz w:val="19"/>
                <w:szCs w:val="19"/>
              </w:rPr>
              <w:t xml:space="preserve"> stanovenými OOPP, způsob vedení evidence, kontroly používání OOPP</w:t>
            </w:r>
            <w:r w:rsidR="00754391" w:rsidRPr="00FA4AF9">
              <w:rPr>
                <w:rFonts w:ascii="Cambria" w:hAnsi="Cambria" w:cstheme="minorHAnsi"/>
                <w:sz w:val="19"/>
                <w:szCs w:val="19"/>
              </w:rPr>
              <w:t>.</w:t>
            </w:r>
          </w:p>
          <w:p w14:paraId="22F3A89F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</w:p>
          <w:p w14:paraId="7898A3FD" w14:textId="1D6F5B5F" w:rsidR="000316B0" w:rsidRPr="00555EBF" w:rsidRDefault="00FD07E3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 xml:space="preserve">Školní </w:t>
            </w:r>
            <w:r w:rsidR="000316B0" w:rsidRPr="00555EBF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úrazy</w:t>
            </w:r>
          </w:p>
          <w:p w14:paraId="12D82503" w14:textId="54110FC5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definice </w:t>
            </w:r>
            <w:r w:rsidR="00FD07E3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školního 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úrazu</w:t>
            </w:r>
          </w:p>
          <w:p w14:paraId="0910A090" w14:textId="10CD3208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povinnosti </w:t>
            </w:r>
            <w:r w:rsidR="00CD0440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studentů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 při vzniku </w:t>
            </w:r>
            <w:r w:rsidR="00FD07E3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školního 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úrazu</w:t>
            </w:r>
          </w:p>
          <w:p w14:paraId="5DEC57D4" w14:textId="7842A1B3" w:rsidR="00F00436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oznamování všech </w:t>
            </w:r>
            <w:r w:rsidR="00FD07E3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školních 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úrazů (bezodkladně) </w:t>
            </w:r>
            <w:r w:rsidR="00FD07E3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pedagogovi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 </w:t>
            </w:r>
          </w:p>
          <w:p w14:paraId="4EF23D9A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povinnost oznámit každý úraz a poranění</w:t>
            </w:r>
          </w:p>
          <w:p w14:paraId="21E0575C" w14:textId="2F4239AD" w:rsidR="000316B0" w:rsidRPr="00555EBF" w:rsidRDefault="000316B0" w:rsidP="00F00436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umístění knihy úrazů na pracovišti, vedení knihy úrazů</w:t>
            </w:r>
          </w:p>
          <w:p w14:paraId="36841F04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seznámení s příčinami a okolnostmi vzniku pracovních úrazů na pracovišti</w:t>
            </w:r>
          </w:p>
          <w:p w14:paraId="05A6B7F2" w14:textId="542EF9CB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nejčastější zdroje a příčiny úrazů a poranění při prováděných činnostech</w:t>
            </w:r>
            <w:r w:rsidR="00754391">
              <w:rPr>
                <w:rFonts w:ascii="Cambria" w:hAnsi="Cambria" w:cstheme="minorHAnsi"/>
                <w:sz w:val="19"/>
                <w:szCs w:val="19"/>
              </w:rPr>
              <w:t>.</w:t>
            </w:r>
          </w:p>
          <w:p w14:paraId="67EB6A12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sz w:val="19"/>
                <w:szCs w:val="19"/>
              </w:rPr>
            </w:pPr>
          </w:p>
          <w:p w14:paraId="4D51265B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sz w:val="19"/>
                <w:szCs w:val="19"/>
              </w:rPr>
              <w:t>Jiné mimořádné události</w:t>
            </w:r>
          </w:p>
          <w:p w14:paraId="3D394787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druhy mimořádných událostí – požár, únik plynu, vody, chemické látky</w:t>
            </w:r>
          </w:p>
          <w:p w14:paraId="5979D10C" w14:textId="1AAB802F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povinnosti </w:t>
            </w:r>
            <w:r w:rsidR="00CD0440" w:rsidRPr="00555EBF">
              <w:rPr>
                <w:rFonts w:ascii="Cambria" w:hAnsi="Cambria" w:cstheme="minorHAnsi"/>
                <w:sz w:val="19"/>
                <w:szCs w:val="19"/>
              </w:rPr>
              <w:t>studentů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 při vzniku mimořádné události</w:t>
            </w:r>
            <w:r w:rsidR="00F00436" w:rsidRPr="00555EBF">
              <w:rPr>
                <w:rFonts w:ascii="Cambria" w:hAnsi="Cambria" w:cstheme="minorHAnsi"/>
                <w:sz w:val="19"/>
                <w:szCs w:val="19"/>
              </w:rPr>
              <w:t>-požár</w:t>
            </w:r>
          </w:p>
          <w:p w14:paraId="31558C62" w14:textId="4507E817" w:rsidR="000316B0" w:rsidRPr="0050217A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oznamování mimořádných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 událostí </w:t>
            </w:r>
            <w:r w:rsidR="00FD07E3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pedagogovi, 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vedoucímu </w:t>
            </w:r>
            <w:r w:rsidR="00FD07E3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zaměstnanci pracoviště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, bezpečnostnímu </w:t>
            </w:r>
            <w:r w:rsidRPr="0050217A">
              <w:rPr>
                <w:rFonts w:ascii="Cambria" w:hAnsi="Cambria" w:cstheme="minorHAnsi"/>
                <w:color w:val="000000"/>
                <w:sz w:val="19"/>
                <w:szCs w:val="19"/>
              </w:rPr>
              <w:t>technikovi</w:t>
            </w:r>
            <w:r w:rsidR="00754391" w:rsidRPr="0050217A">
              <w:rPr>
                <w:rFonts w:ascii="Cambria" w:hAnsi="Cambria" w:cstheme="minorHAnsi"/>
                <w:color w:val="000000"/>
                <w:sz w:val="19"/>
                <w:szCs w:val="19"/>
              </w:rPr>
              <w:t>.</w:t>
            </w:r>
          </w:p>
          <w:p w14:paraId="70FD6B3D" w14:textId="77777777" w:rsidR="00754391" w:rsidRDefault="00754391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</w:p>
          <w:p w14:paraId="5EB722DD" w14:textId="73572398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Poskytování první pomoci a jiné pomoci v případě vzniku mimořádné události</w:t>
            </w:r>
          </w:p>
          <w:p w14:paraId="32C17125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zásady poskytování první pomoci</w:t>
            </w:r>
          </w:p>
          <w:p w14:paraId="421E71C2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lékárničky – umístění na pracovišti, vybavení, doplňování, kontroly,</w:t>
            </w:r>
          </w:p>
          <w:p w14:paraId="24FEE6BC" w14:textId="5B5F879B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osoby, které organizují poskytnutí první pomoci, organizují evakuaci </w:t>
            </w:r>
            <w:r w:rsidR="00CD0440"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>studentů</w:t>
            </w:r>
            <w:r w:rsidR="00754391"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>.</w:t>
            </w:r>
          </w:p>
          <w:p w14:paraId="5CC8EF03" w14:textId="77777777" w:rsidR="00E12021" w:rsidRPr="00FA4AF9" w:rsidRDefault="00E12021" w:rsidP="00F00436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</w:p>
          <w:p w14:paraId="644F8596" w14:textId="57038671" w:rsidR="000316B0" w:rsidRPr="00FA4AF9" w:rsidRDefault="000316B0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Alkoholické nápoje, návykové látky, kouřen</w:t>
            </w:r>
            <w:r w:rsidR="00CB3CF2" w:rsidRPr="00FA4AF9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í</w:t>
            </w:r>
          </w:p>
          <w:p w14:paraId="59C4AFE5" w14:textId="77777777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>zákaz požívání alkoholických nápojů nebo jiných návykových látek na pracovišti</w:t>
            </w:r>
          </w:p>
          <w:p w14:paraId="699CCD50" w14:textId="77777777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>zákaz kouření na pracovišti</w:t>
            </w:r>
          </w:p>
          <w:p w14:paraId="3F7D7032" w14:textId="7AE2298F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sz w:val="19"/>
                <w:szCs w:val="19"/>
              </w:rPr>
              <w:t xml:space="preserve">povinnost podrobit se zjištění, zda </w:t>
            </w:r>
            <w:r w:rsidR="00CD0440" w:rsidRPr="00FA4AF9">
              <w:rPr>
                <w:rFonts w:ascii="Cambria" w:hAnsi="Cambria" w:cstheme="minorHAnsi"/>
                <w:sz w:val="19"/>
                <w:szCs w:val="19"/>
              </w:rPr>
              <w:t>student</w:t>
            </w:r>
            <w:r w:rsidRPr="00FA4AF9">
              <w:rPr>
                <w:rFonts w:ascii="Cambria" w:hAnsi="Cambria" w:cstheme="minorHAnsi"/>
                <w:sz w:val="19"/>
                <w:szCs w:val="19"/>
              </w:rPr>
              <w:t xml:space="preserve"> není pod vlivem alkoholu nebo jiných návykových látek</w:t>
            </w:r>
            <w:r w:rsidR="00754391" w:rsidRPr="00FA4AF9">
              <w:rPr>
                <w:rFonts w:ascii="Cambria" w:hAnsi="Cambria" w:cstheme="minorHAnsi"/>
                <w:sz w:val="19"/>
                <w:szCs w:val="19"/>
              </w:rPr>
              <w:t>.</w:t>
            </w:r>
            <w:r w:rsidRPr="00FA4AF9">
              <w:rPr>
                <w:rFonts w:ascii="Cambria" w:hAnsi="Cambria" w:cstheme="minorHAnsi"/>
                <w:sz w:val="19"/>
                <w:szCs w:val="19"/>
              </w:rPr>
              <w:t xml:space="preserve"> </w:t>
            </w:r>
          </w:p>
          <w:p w14:paraId="4A460ADA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</w:p>
          <w:p w14:paraId="7C1B1B1E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Zásady bezpečného chování na pracovišti, bezpečnostní pokyny</w:t>
            </w:r>
          </w:p>
          <w:p w14:paraId="36EC4A81" w14:textId="765E25B3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základní povinnosti </w:t>
            </w:r>
            <w:r w:rsidR="00CD0440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student</w:t>
            </w:r>
            <w:r w:rsidR="00FD07E3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ů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 při dodržování předpisů BOZP</w:t>
            </w:r>
          </w:p>
          <w:p w14:paraId="21F31367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lastRenderedPageBreak/>
              <w:t>nebezpečná místa na pracovištích</w:t>
            </w:r>
            <w:r w:rsidR="00F00436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, 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zakázané pracovní činnosti a postupy</w:t>
            </w:r>
          </w:p>
          <w:p w14:paraId="053C1669" w14:textId="77777777" w:rsidR="000316B0" w:rsidRPr="00555EBF" w:rsidRDefault="000316B0" w:rsidP="00F00436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práce zakázané těhotným ženám, kojícím ženám, ženám do konce devátého měsíce po porodu a mladistvým </w:t>
            </w:r>
          </w:p>
          <w:p w14:paraId="6D347243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pracovní a technologické postupy pro jednotlivé pracovní činnosti  </w:t>
            </w:r>
          </w:p>
          <w:p w14:paraId="1010766B" w14:textId="14D92A3C" w:rsidR="00530548" w:rsidRPr="00555EBF" w:rsidRDefault="00530548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bezpečné pokyny při práci s tlakovými láhvemi</w:t>
            </w:r>
            <w:r w:rsidR="00FD07E3" w:rsidRPr="00555EBF">
              <w:rPr>
                <w:rFonts w:ascii="Cambria" w:hAnsi="Cambria" w:cstheme="minorHAnsi"/>
                <w:sz w:val="19"/>
                <w:szCs w:val="19"/>
              </w:rPr>
              <w:t xml:space="preserve"> – 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>označování,</w:t>
            </w:r>
            <w:r w:rsidR="000643E8" w:rsidRPr="00555EBF">
              <w:rPr>
                <w:rFonts w:ascii="Cambria" w:hAnsi="Cambria" w:cstheme="minorHAnsi"/>
                <w:sz w:val="19"/>
                <w:szCs w:val="19"/>
              </w:rPr>
              <w:t xml:space="preserve"> 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>manipulace</w:t>
            </w:r>
            <w:r w:rsidR="008D2077" w:rsidRPr="00555EBF">
              <w:rPr>
                <w:rFonts w:ascii="Cambria" w:hAnsi="Cambria" w:cstheme="minorHAnsi"/>
                <w:sz w:val="19"/>
                <w:szCs w:val="19"/>
              </w:rPr>
              <w:t xml:space="preserve">, 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>skladování</w:t>
            </w:r>
          </w:p>
          <w:p w14:paraId="629BA6EF" w14:textId="51615480" w:rsidR="00530548" w:rsidRPr="00E12021" w:rsidRDefault="00530548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bezpečné pokyny při práci s chemickými látkami, ukládání, označování používání osobní ochranné pomůcky</w:t>
            </w:r>
            <w:r w:rsidR="00754391" w:rsidRPr="00E12021">
              <w:rPr>
                <w:rFonts w:ascii="Cambria" w:hAnsi="Cambria" w:cstheme="minorHAnsi"/>
                <w:sz w:val="19"/>
                <w:szCs w:val="19"/>
              </w:rPr>
              <w:t>.</w:t>
            </w:r>
          </w:p>
          <w:p w14:paraId="08600448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sz w:val="19"/>
                <w:szCs w:val="19"/>
              </w:rPr>
            </w:pPr>
          </w:p>
          <w:p w14:paraId="6690EF62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sz w:val="19"/>
                <w:szCs w:val="19"/>
              </w:rPr>
              <w:t>Sklady, skladování, ruční manipulace s břemeny</w:t>
            </w:r>
          </w:p>
          <w:p w14:paraId="613C6967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bezpečnost při skladování a manipulaci s břemeny </w:t>
            </w:r>
          </w:p>
          <w:p w14:paraId="65A47659" w14:textId="77777777" w:rsidR="000316B0" w:rsidRPr="00555EBF" w:rsidRDefault="000316B0" w:rsidP="00461BC2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označení skladů a prostor pro skladování, bezpečnostní značení</w:t>
            </w:r>
          </w:p>
          <w:p w14:paraId="715D1DAE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skladování v regálech</w:t>
            </w:r>
          </w:p>
          <w:p w14:paraId="1C4884E3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regály – označení, nosnost, stabilita, technický stav, způsob zakládání, kontroly</w:t>
            </w:r>
          </w:p>
          <w:p w14:paraId="251EC8DD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skladování hořlavých nebo požárně nebezpečných látek</w:t>
            </w:r>
          </w:p>
          <w:p w14:paraId="290C9C4E" w14:textId="77777777" w:rsidR="000316B0" w:rsidRPr="00555EBF" w:rsidRDefault="000316B0" w:rsidP="00461BC2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manipulace s hořlavými kapalinami a chemickými látkami – požadavky, max. množství, OOPP, označení prostor</w:t>
            </w:r>
          </w:p>
          <w:p w14:paraId="63D523E4" w14:textId="1DF38E97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bezpečnostní listy používaných a skladovaných látek</w:t>
            </w:r>
            <w:r w:rsidR="00754391" w:rsidRPr="00FA4AF9">
              <w:rPr>
                <w:rFonts w:ascii="Cambria" w:hAnsi="Cambria" w:cstheme="minorHAnsi"/>
                <w:sz w:val="19"/>
                <w:szCs w:val="19"/>
              </w:rPr>
              <w:t>.</w:t>
            </w:r>
            <w:r w:rsidRPr="00FA4AF9">
              <w:rPr>
                <w:rFonts w:ascii="Cambria" w:hAnsi="Cambria" w:cstheme="minorHAnsi"/>
                <w:sz w:val="19"/>
                <w:szCs w:val="19"/>
              </w:rPr>
              <w:t xml:space="preserve"> </w:t>
            </w:r>
          </w:p>
          <w:p w14:paraId="02CECD94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sz w:val="19"/>
                <w:szCs w:val="19"/>
              </w:rPr>
            </w:pPr>
          </w:p>
          <w:p w14:paraId="52B161E2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Elektrické spotřebiče</w:t>
            </w:r>
            <w:r w:rsidR="00FE3E3A" w:rsidRPr="00555EBF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 xml:space="preserve"> a nářadí</w:t>
            </w:r>
          </w:p>
          <w:p w14:paraId="7A050101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bezpečnost při práci s elektrickými spotřebiči </w:t>
            </w:r>
          </w:p>
          <w:p w14:paraId="2D047568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zákaz používání vlastních, neschválených, neevidovaných, poškozených elektrických spotřebičů</w:t>
            </w:r>
          </w:p>
          <w:p w14:paraId="1F18DBF1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návody výrobců používaných elektrických spotřebičů</w:t>
            </w:r>
            <w:r w:rsidR="002964AE" w:rsidRPr="00555EBF">
              <w:rPr>
                <w:rFonts w:ascii="Cambria" w:hAnsi="Cambria" w:cstheme="minorHAnsi"/>
                <w:sz w:val="19"/>
                <w:szCs w:val="19"/>
              </w:rPr>
              <w:t xml:space="preserve"> </w:t>
            </w:r>
            <w:r w:rsidR="006217ED" w:rsidRPr="00555EBF">
              <w:rPr>
                <w:rFonts w:ascii="Cambria" w:hAnsi="Cambria" w:cstheme="minorHAnsi"/>
                <w:sz w:val="19"/>
                <w:szCs w:val="19"/>
              </w:rPr>
              <w:t>(návody uchovávat po celou dobu používání)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 </w:t>
            </w:r>
          </w:p>
          <w:p w14:paraId="17BA7921" w14:textId="77777777" w:rsidR="00461BC2" w:rsidRPr="00555EBF" w:rsidRDefault="00FE3E3A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seznámení s návody k obsluze varné konvice,</w:t>
            </w:r>
            <w:r w:rsidR="006217ED" w:rsidRPr="00555EBF">
              <w:rPr>
                <w:rFonts w:ascii="Cambria" w:hAnsi="Cambria" w:cstheme="minorHAnsi"/>
                <w:sz w:val="19"/>
                <w:szCs w:val="19"/>
              </w:rPr>
              <w:t xml:space="preserve"> 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>mikrovlnné trouby,</w:t>
            </w:r>
          </w:p>
          <w:p w14:paraId="67C5B2E3" w14:textId="01D2C44A" w:rsidR="00FE3E3A" w:rsidRPr="00FA4AF9" w:rsidRDefault="00461BC2" w:rsidP="00461BC2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seznámení s návody k obsluze vybavení pracovišť </w:t>
            </w:r>
            <w:r w:rsidR="00754391">
              <w:rPr>
                <w:rFonts w:ascii="Cambria" w:hAnsi="Cambria" w:cstheme="minorHAnsi"/>
                <w:sz w:val="19"/>
                <w:szCs w:val="19"/>
              </w:rPr>
              <w:t>(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>např.</w:t>
            </w:r>
            <w:r w:rsidR="006217ED" w:rsidRPr="00555EBF">
              <w:rPr>
                <w:rFonts w:ascii="Cambria" w:hAnsi="Cambria" w:cstheme="minorHAnsi"/>
                <w:sz w:val="19"/>
                <w:szCs w:val="19"/>
              </w:rPr>
              <w:t xml:space="preserve"> stojanová bruska, stojanová, stolní vrtačka, ruční nůžky, el. ruční nářadí apod</w:t>
            </w:r>
            <w:r w:rsidR="006217ED" w:rsidRPr="00FA4AF9">
              <w:rPr>
                <w:rFonts w:ascii="Cambria" w:hAnsi="Cambria" w:cstheme="minorHAnsi"/>
                <w:sz w:val="19"/>
                <w:szCs w:val="19"/>
              </w:rPr>
              <w:t>.</w:t>
            </w:r>
            <w:r w:rsidRPr="00FA4AF9">
              <w:rPr>
                <w:rFonts w:ascii="Cambria" w:hAnsi="Cambria" w:cstheme="minorHAnsi"/>
                <w:sz w:val="19"/>
                <w:szCs w:val="19"/>
              </w:rPr>
              <w:t>)</w:t>
            </w:r>
            <w:r w:rsidR="00754391" w:rsidRPr="00FA4AF9">
              <w:rPr>
                <w:rFonts w:ascii="Cambria" w:hAnsi="Cambria" w:cstheme="minorHAnsi"/>
                <w:sz w:val="19"/>
                <w:szCs w:val="19"/>
              </w:rPr>
              <w:t>.</w:t>
            </w:r>
          </w:p>
          <w:p w14:paraId="266CAEBE" w14:textId="77777777" w:rsidR="002964AE" w:rsidRPr="00555EBF" w:rsidRDefault="002964AE" w:rsidP="000316B0">
            <w:pPr>
              <w:jc w:val="both"/>
              <w:rPr>
                <w:rFonts w:ascii="Cambria" w:hAnsi="Cambria" w:cstheme="minorHAnsi"/>
                <w:b/>
                <w:sz w:val="19"/>
                <w:szCs w:val="19"/>
              </w:rPr>
            </w:pPr>
          </w:p>
          <w:p w14:paraId="327887AA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sz w:val="19"/>
                <w:szCs w:val="19"/>
              </w:rPr>
              <w:t>Práce na žebříku a na schůdcích</w:t>
            </w:r>
          </w:p>
          <w:p w14:paraId="54F95A06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bezpečnost při práci na žebříku </w:t>
            </w:r>
          </w:p>
          <w:p w14:paraId="7CFF8D24" w14:textId="3E77D9E1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zakázané činnosti –</w:t>
            </w:r>
            <w:r w:rsidR="00754391">
              <w:rPr>
                <w:rFonts w:ascii="Cambria" w:hAnsi="Cambria" w:cstheme="minorHAnsi"/>
                <w:sz w:val="19"/>
                <w:szCs w:val="19"/>
              </w:rPr>
              <w:t xml:space="preserve"> </w:t>
            </w:r>
            <w:r w:rsidR="00461BC2" w:rsidRPr="00555EBF">
              <w:rPr>
                <w:rFonts w:ascii="Cambria" w:hAnsi="Cambria" w:cstheme="minorHAnsi"/>
                <w:sz w:val="19"/>
                <w:szCs w:val="19"/>
              </w:rPr>
              <w:t>zákaz používat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 poškozené žebříky a schůdky,</w:t>
            </w:r>
            <w:r w:rsidR="00461BC2" w:rsidRPr="00555EBF">
              <w:rPr>
                <w:rFonts w:ascii="Cambria" w:hAnsi="Cambria" w:cstheme="minorHAnsi"/>
                <w:sz w:val="19"/>
                <w:szCs w:val="19"/>
              </w:rPr>
              <w:t xml:space="preserve"> zákaz používat při práci na žebříku</w:t>
            </w:r>
            <w:r w:rsidR="00754391">
              <w:rPr>
                <w:rFonts w:ascii="Cambria" w:hAnsi="Cambria" w:cstheme="minorHAnsi"/>
                <w:sz w:val="19"/>
                <w:szCs w:val="19"/>
              </w:rPr>
              <w:t xml:space="preserve"> 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>nebezpečné nástroje a nářadí apod.</w:t>
            </w:r>
          </w:p>
          <w:p w14:paraId="72D68CAB" w14:textId="16EE6741" w:rsidR="000316B0" w:rsidRPr="00FA4AF9" w:rsidRDefault="000316B0" w:rsidP="00461BC2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kontroly – označení, způsob a lhůty kontrol, zápis o </w:t>
            </w:r>
            <w:r w:rsidRPr="00FA4AF9">
              <w:rPr>
                <w:rFonts w:ascii="Cambria" w:hAnsi="Cambria" w:cstheme="minorHAnsi"/>
                <w:sz w:val="19"/>
                <w:szCs w:val="19"/>
              </w:rPr>
              <w:t>kontrole</w:t>
            </w:r>
            <w:r w:rsidR="00754391" w:rsidRPr="00FA4AF9">
              <w:rPr>
                <w:rFonts w:ascii="Cambria" w:hAnsi="Cambria" w:cstheme="minorHAnsi"/>
                <w:sz w:val="19"/>
                <w:szCs w:val="19"/>
              </w:rPr>
              <w:t>.</w:t>
            </w:r>
          </w:p>
          <w:p w14:paraId="2BDF8039" w14:textId="77777777" w:rsidR="000316B0" w:rsidRPr="00FA4AF9" w:rsidRDefault="000316B0" w:rsidP="000316B0">
            <w:pPr>
              <w:jc w:val="both"/>
              <w:rPr>
                <w:rFonts w:ascii="Cambria" w:hAnsi="Cambria" w:cstheme="minorHAnsi"/>
                <w:sz w:val="19"/>
                <w:szCs w:val="19"/>
              </w:rPr>
            </w:pPr>
          </w:p>
          <w:p w14:paraId="3846C72D" w14:textId="77777777" w:rsidR="000316B0" w:rsidRPr="00FA4AF9" w:rsidRDefault="000316B0" w:rsidP="000316B0">
            <w:pPr>
              <w:jc w:val="both"/>
              <w:rPr>
                <w:rFonts w:ascii="Cambria" w:hAnsi="Cambria" w:cstheme="minorHAnsi"/>
                <w:b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b/>
                <w:sz w:val="19"/>
                <w:szCs w:val="19"/>
              </w:rPr>
              <w:t>Revize, kontroly, údržba, opravy</w:t>
            </w:r>
          </w:p>
          <w:p w14:paraId="0E53D33B" w14:textId="77777777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sz w:val="19"/>
                <w:szCs w:val="19"/>
              </w:rPr>
              <w:t>plán revizí, kontrol, údržby a oprav používaných strojů, technických zařízení, přístrojů a nářadí, stanovené lhůty</w:t>
            </w:r>
          </w:p>
          <w:p w14:paraId="40DB35A8" w14:textId="52FBEC46" w:rsidR="000316B0" w:rsidRPr="00FA4AF9" w:rsidRDefault="000316B0" w:rsidP="00461BC2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sz w:val="19"/>
                <w:szCs w:val="19"/>
              </w:rPr>
              <w:t>oprávnění k provedení revize, kontroly, údržby a opravy</w:t>
            </w:r>
            <w:r w:rsidR="00754391" w:rsidRPr="00FA4AF9">
              <w:rPr>
                <w:rFonts w:ascii="Cambria" w:hAnsi="Cambria" w:cstheme="minorHAnsi"/>
                <w:sz w:val="19"/>
                <w:szCs w:val="19"/>
              </w:rPr>
              <w:t>.</w:t>
            </w:r>
          </w:p>
          <w:p w14:paraId="34A642DA" w14:textId="77777777" w:rsidR="000316B0" w:rsidRPr="00FA4AF9" w:rsidRDefault="000316B0" w:rsidP="000316B0">
            <w:pPr>
              <w:jc w:val="both"/>
              <w:rPr>
                <w:rFonts w:ascii="Cambria" w:hAnsi="Cambria" w:cstheme="minorHAnsi"/>
                <w:sz w:val="19"/>
                <w:szCs w:val="19"/>
              </w:rPr>
            </w:pPr>
          </w:p>
          <w:p w14:paraId="695F7059" w14:textId="77777777" w:rsidR="000316B0" w:rsidRPr="00FA4AF9" w:rsidRDefault="000316B0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 xml:space="preserve">Provozní dokumentace </w:t>
            </w:r>
          </w:p>
          <w:p w14:paraId="0D65E74B" w14:textId="25A41418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sz w:val="19"/>
                <w:szCs w:val="19"/>
              </w:rPr>
              <w:t>druhy, způsob vedení a ukládání provozní dokumentace</w:t>
            </w:r>
            <w:r w:rsidR="00754391" w:rsidRPr="00FA4AF9">
              <w:rPr>
                <w:rFonts w:ascii="Cambria" w:hAnsi="Cambria" w:cstheme="minorHAnsi"/>
                <w:sz w:val="19"/>
                <w:szCs w:val="19"/>
              </w:rPr>
              <w:t>.</w:t>
            </w:r>
          </w:p>
          <w:p w14:paraId="1A475709" w14:textId="77777777" w:rsidR="000643E8" w:rsidRPr="00FA4AF9" w:rsidRDefault="000643E8" w:rsidP="000643E8">
            <w:pPr>
              <w:jc w:val="both"/>
              <w:rPr>
                <w:rFonts w:ascii="Cambria" w:hAnsi="Cambria" w:cstheme="minorHAnsi"/>
                <w:sz w:val="19"/>
                <w:szCs w:val="19"/>
              </w:rPr>
            </w:pPr>
          </w:p>
          <w:p w14:paraId="3DE2BFB9" w14:textId="77777777" w:rsidR="000643E8" w:rsidRPr="00FA4AF9" w:rsidRDefault="000643E8" w:rsidP="00461BC2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>Základní informace o dokumentaci požární ochrany</w:t>
            </w:r>
          </w:p>
          <w:p w14:paraId="3EE1F2AD" w14:textId="0E098283" w:rsidR="000643E8" w:rsidRPr="00FA4AF9" w:rsidRDefault="000643E8" w:rsidP="002732C8">
            <w:pPr>
              <w:pStyle w:val="Odstavecseseznamem"/>
              <w:numPr>
                <w:ilvl w:val="0"/>
                <w:numId w:val="6"/>
              </w:numPr>
              <w:ind w:left="306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umístění informací o tísňových číslech volání, způsob vyhlášení požáru, informace o </w:t>
            </w:r>
            <w:r w:rsidR="00CD7556"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místě </w:t>
            </w:r>
            <w:r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>stanoveném</w:t>
            </w:r>
            <w:r w:rsidR="00CD7556"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 </w:t>
            </w:r>
            <w:r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>pro shromažďování osob v případě evakuace</w:t>
            </w:r>
          </w:p>
          <w:p w14:paraId="7D27A1D9" w14:textId="77777777" w:rsidR="000643E8" w:rsidRPr="00555EBF" w:rsidRDefault="000643E8" w:rsidP="002732C8">
            <w:pPr>
              <w:pStyle w:val="Odstavecseseznamem"/>
              <w:numPr>
                <w:ilvl w:val="0"/>
                <w:numId w:val="6"/>
              </w:numPr>
              <w:ind w:left="306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druhy umístěných hasicích přístrojů</w:t>
            </w:r>
          </w:p>
          <w:p w14:paraId="7478FB37" w14:textId="5E375D44" w:rsidR="000643E8" w:rsidRPr="00FA4AF9" w:rsidRDefault="000643E8" w:rsidP="002732C8">
            <w:pPr>
              <w:pStyle w:val="Odstavecseseznamem"/>
              <w:numPr>
                <w:ilvl w:val="0"/>
                <w:numId w:val="6"/>
              </w:numPr>
              <w:ind w:left="306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>způsob ohlášení požáru</w:t>
            </w:r>
            <w:r w:rsidR="00754391"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>.</w:t>
            </w:r>
          </w:p>
          <w:p w14:paraId="30F459D6" w14:textId="77777777" w:rsidR="00FD07E3" w:rsidRPr="00555EBF" w:rsidRDefault="00FD07E3" w:rsidP="00461BC2">
            <w:pPr>
              <w:jc w:val="both"/>
              <w:rPr>
                <w:rFonts w:ascii="Cambria" w:hAnsi="Cambria" w:cstheme="minorHAnsi"/>
                <w:sz w:val="19"/>
                <w:szCs w:val="19"/>
              </w:rPr>
            </w:pPr>
          </w:p>
          <w:p w14:paraId="1E0726F8" w14:textId="0D01EF58" w:rsidR="000316B0" w:rsidRPr="00555EBF" w:rsidRDefault="002964AE" w:rsidP="00461BC2">
            <w:pPr>
              <w:jc w:val="both"/>
              <w:rPr>
                <w:rFonts w:ascii="Cambria" w:hAnsi="Cambria" w:cstheme="minorHAnsi"/>
                <w:b/>
                <w:caps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caps/>
                <w:sz w:val="19"/>
                <w:szCs w:val="19"/>
              </w:rPr>
              <w:t>B</w:t>
            </w:r>
            <w:r w:rsidR="000316B0" w:rsidRPr="00555EBF">
              <w:rPr>
                <w:rFonts w:ascii="Cambria" w:hAnsi="Cambria" w:cstheme="minorHAnsi"/>
                <w:b/>
                <w:caps/>
                <w:sz w:val="19"/>
                <w:szCs w:val="19"/>
              </w:rPr>
              <w:t xml:space="preserve">. </w:t>
            </w:r>
            <w:r w:rsidR="00754391">
              <w:rPr>
                <w:rFonts w:ascii="Cambria" w:hAnsi="Cambria" w:cstheme="minorHAnsi"/>
                <w:b/>
                <w:caps/>
                <w:sz w:val="19"/>
                <w:szCs w:val="19"/>
              </w:rPr>
              <w:t xml:space="preserve"> </w:t>
            </w:r>
            <w:r w:rsidR="000316B0" w:rsidRPr="00555EBF">
              <w:rPr>
                <w:rFonts w:ascii="Cambria" w:hAnsi="Cambria" w:cstheme="minorHAnsi"/>
                <w:b/>
                <w:caps/>
                <w:sz w:val="19"/>
                <w:szCs w:val="19"/>
              </w:rPr>
              <w:t>Závěrečná část</w:t>
            </w:r>
          </w:p>
          <w:p w14:paraId="7C0F682E" w14:textId="77777777" w:rsidR="00CB3CF2" w:rsidRPr="00555EBF" w:rsidRDefault="00CB3CF2" w:rsidP="00461BC2">
            <w:pPr>
              <w:jc w:val="both"/>
              <w:rPr>
                <w:rFonts w:ascii="Cambria" w:hAnsi="Cambria" w:cstheme="minorHAnsi"/>
                <w:b/>
                <w:caps/>
                <w:sz w:val="19"/>
                <w:szCs w:val="19"/>
              </w:rPr>
            </w:pPr>
          </w:p>
          <w:p w14:paraId="136EAB33" w14:textId="77777777" w:rsidR="000316B0" w:rsidRPr="00555EBF" w:rsidRDefault="000316B0" w:rsidP="002732C8">
            <w:pPr>
              <w:numPr>
                <w:ilvl w:val="1"/>
                <w:numId w:val="3"/>
              </w:numPr>
              <w:tabs>
                <w:tab w:val="clear" w:pos="1440"/>
              </w:tabs>
              <w:ind w:left="306" w:hanging="306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sz w:val="19"/>
                <w:szCs w:val="19"/>
              </w:rPr>
              <w:t>přezkoušení: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 na závěr školení musí být provedeno ověření znalostí z výše uvedených bezpečnostních předpisů a pokynů s výsledkem „prospěl“</w:t>
            </w:r>
          </w:p>
          <w:p w14:paraId="17AA725C" w14:textId="77777777" w:rsidR="000316B0" w:rsidRPr="00555EBF" w:rsidRDefault="000316B0" w:rsidP="002732C8">
            <w:pPr>
              <w:numPr>
                <w:ilvl w:val="1"/>
                <w:numId w:val="3"/>
              </w:numPr>
              <w:tabs>
                <w:tab w:val="clear" w:pos="1440"/>
              </w:tabs>
              <w:ind w:left="306" w:hanging="306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sz w:val="19"/>
                <w:szCs w:val="19"/>
              </w:rPr>
              <w:t>metoda ověření znalostí: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 ústní pohovor</w:t>
            </w:r>
          </w:p>
          <w:p w14:paraId="00F1FB0F" w14:textId="3F13D6FA" w:rsidR="000D45D9" w:rsidRPr="00FA4AF9" w:rsidRDefault="000316B0" w:rsidP="002732C8">
            <w:pPr>
              <w:numPr>
                <w:ilvl w:val="1"/>
                <w:numId w:val="3"/>
              </w:numPr>
              <w:tabs>
                <w:tab w:val="clear" w:pos="1440"/>
              </w:tabs>
              <w:ind w:left="306" w:hanging="306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sz w:val="19"/>
                <w:szCs w:val="19"/>
              </w:rPr>
              <w:t>prezenční listina: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 jmenný seznam školených </w:t>
            </w:r>
            <w:r w:rsidR="00CD0440" w:rsidRPr="00555EBF">
              <w:rPr>
                <w:rFonts w:ascii="Cambria" w:hAnsi="Cambria" w:cstheme="minorHAnsi"/>
                <w:sz w:val="19"/>
                <w:szCs w:val="19"/>
              </w:rPr>
              <w:t>studentů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 je nedílnou součástí dokladu o školen</w:t>
            </w:r>
            <w:r w:rsidR="006217ED" w:rsidRPr="00555EBF">
              <w:rPr>
                <w:rFonts w:ascii="Cambria" w:hAnsi="Cambria" w:cstheme="minorHAnsi"/>
                <w:sz w:val="19"/>
                <w:szCs w:val="19"/>
              </w:rPr>
              <w:t>í-</w:t>
            </w:r>
            <w:r w:rsidR="006217ED" w:rsidRPr="00FA4AF9">
              <w:rPr>
                <w:rFonts w:ascii="Cambria" w:hAnsi="Cambria" w:cstheme="minorHAnsi"/>
                <w:sz w:val="19"/>
                <w:szCs w:val="19"/>
              </w:rPr>
              <w:t>instruktáži</w:t>
            </w:r>
            <w:r w:rsidR="00754391" w:rsidRPr="00FA4AF9">
              <w:rPr>
                <w:rFonts w:ascii="Cambria" w:hAnsi="Cambria" w:cstheme="minorHAnsi"/>
                <w:sz w:val="19"/>
                <w:szCs w:val="19"/>
              </w:rPr>
              <w:t>.</w:t>
            </w:r>
          </w:p>
          <w:p w14:paraId="5E391470" w14:textId="77777777" w:rsidR="00760EE1" w:rsidRPr="00555EBF" w:rsidRDefault="00760EE1" w:rsidP="00461BC2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</w:p>
          <w:p w14:paraId="4ED1EA0C" w14:textId="2778CC1B" w:rsidR="000D45D9" w:rsidRPr="00555EBF" w:rsidRDefault="000D45D9" w:rsidP="00461BC2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Školení provádí </w:t>
            </w:r>
            <w:r w:rsidR="00754391"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>osoba, kterou tím pověřil vedoucí zaměstnanec</w:t>
            </w:r>
            <w:r w:rsidR="00C01394"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. </w:t>
            </w:r>
            <w:r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Originál </w:t>
            </w:r>
            <w:r w:rsidR="00026DDF"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tiskopisu </w:t>
            </w: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si ponechají u sebe vedoucí </w:t>
            </w:r>
            <w:r w:rsidR="00FD07E3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zaměstnanci</w:t>
            </w:r>
            <w:r w:rsidR="00DB5A31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pracoviště</w:t>
            </w:r>
            <w:r w:rsidR="00FD07E3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</w:t>
            </w: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a kopie zašlou referentovi BOZP a PO</w:t>
            </w:r>
            <w:r w:rsidR="00760EE1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.</w:t>
            </w:r>
          </w:p>
          <w:p w14:paraId="660CC019" w14:textId="77777777" w:rsidR="00246624" w:rsidRPr="00555EBF" w:rsidRDefault="00246624" w:rsidP="00461BC2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</w:p>
          <w:p w14:paraId="2379327F" w14:textId="77777777" w:rsidR="00E12021" w:rsidRDefault="00E12021" w:rsidP="00461BC2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  <w:u w:val="single"/>
              </w:rPr>
            </w:pPr>
          </w:p>
          <w:p w14:paraId="123274F3" w14:textId="4AE3E29B" w:rsidR="002545E9" w:rsidRPr="00555EBF" w:rsidRDefault="002545E9" w:rsidP="00461BC2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  <w:u w:val="single"/>
              </w:rPr>
            </w:pP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  <w:u w:val="single"/>
              </w:rPr>
              <w:t>PROHLÁŠENÍ</w:t>
            </w:r>
            <w:r w:rsidR="006F18F2" w:rsidRPr="00555EBF">
              <w:rPr>
                <w:rFonts w:ascii="Cambria" w:hAnsi="Cambria" w:cstheme="minorHAnsi"/>
                <w:b/>
                <w:bCs/>
                <w:sz w:val="19"/>
                <w:szCs w:val="19"/>
                <w:u w:val="single"/>
              </w:rPr>
              <w:t>:</w:t>
            </w:r>
          </w:p>
          <w:p w14:paraId="34BD370A" w14:textId="77777777" w:rsidR="002545E9" w:rsidRPr="00555EBF" w:rsidRDefault="002545E9" w:rsidP="00461BC2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  <w:u w:val="single"/>
              </w:rPr>
            </w:pPr>
          </w:p>
          <w:p w14:paraId="59F54D47" w14:textId="40F1EA75" w:rsidR="006F18F2" w:rsidRPr="00026DDF" w:rsidRDefault="002545E9" w:rsidP="00461BC2">
            <w:pPr>
              <w:jc w:val="both"/>
              <w:rPr>
                <w:rFonts w:ascii="Cambria" w:hAnsi="Cambria" w:cstheme="minorHAnsi"/>
                <w:color w:val="FF0000"/>
                <w:sz w:val="19"/>
                <w:szCs w:val="19"/>
              </w:rPr>
            </w:pPr>
            <w:bookmarkStart w:id="0" w:name="_Hlk107317368"/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Školené osoby – </w:t>
            </w:r>
            <w:r w:rsidR="00CD0440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studenti</w:t>
            </w: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</w:t>
            </w:r>
            <w:bookmarkEnd w:id="0"/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stvrzují svým podpisem na tiskopis</w:t>
            </w:r>
            <w:r w:rsidR="00026DDF"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>u</w:t>
            </w: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„Záznam</w:t>
            </w:r>
            <w:r w:rsid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>“</w:t>
            </w: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, že byli seznámeni </w:t>
            </w:r>
            <w:r w:rsid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s </w:t>
            </w: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bezpečnostními předpisy v rozsahu zpracované </w:t>
            </w:r>
            <w:r w:rsidR="006F18F2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„</w:t>
            </w: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O</w:t>
            </w:r>
            <w:r w:rsidR="00732960">
              <w:rPr>
                <w:rFonts w:ascii="Cambria" w:hAnsi="Cambria" w:cstheme="minorHAnsi"/>
                <w:b/>
                <w:bCs/>
                <w:sz w:val="19"/>
                <w:szCs w:val="19"/>
              </w:rPr>
              <w:t>snovy</w:t>
            </w:r>
            <w:r w:rsidR="006F18F2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“</w:t>
            </w: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školení,</w:t>
            </w:r>
            <w:r w:rsidR="006F18F2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dle požadavku </w:t>
            </w:r>
            <w:r w:rsidR="006F18F2"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>§ 102</w:t>
            </w:r>
            <w:r w:rsidR="00026DDF"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zákona č.  262/2006 Sb., zákoníku práce</w:t>
            </w:r>
            <w:r w:rsidR="00732960">
              <w:rPr>
                <w:rFonts w:ascii="Cambria" w:hAnsi="Cambria" w:cstheme="minorHAnsi"/>
                <w:b/>
                <w:bCs/>
                <w:sz w:val="19"/>
                <w:szCs w:val="19"/>
              </w:rPr>
              <w:t>.</w:t>
            </w:r>
            <w:r w:rsidR="00026DDF"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</w:t>
            </w:r>
          </w:p>
          <w:p w14:paraId="32A2840C" w14:textId="75EA711A" w:rsidR="006F18F2" w:rsidRPr="00555EBF" w:rsidRDefault="00CD7556" w:rsidP="00461BC2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Školené osoby </w:t>
            </w:r>
            <w:r>
              <w:rPr>
                <w:rFonts w:ascii="Cambria" w:hAnsi="Cambria" w:cstheme="minorHAnsi"/>
                <w:b/>
                <w:bCs/>
                <w:sz w:val="19"/>
                <w:szCs w:val="19"/>
              </w:rPr>
              <w:t>se p</w:t>
            </w:r>
            <w:r w:rsidR="006F18F2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ohovoru zúčastnil</w:t>
            </w:r>
            <w:r>
              <w:rPr>
                <w:rFonts w:ascii="Cambria" w:hAnsi="Cambria" w:cstheme="minorHAnsi"/>
                <w:b/>
                <w:bCs/>
                <w:sz w:val="19"/>
                <w:szCs w:val="19"/>
              </w:rPr>
              <w:t>y</w:t>
            </w:r>
            <w:r w:rsidR="006F18F2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a jsou si vědom</w:t>
            </w:r>
            <w:r w:rsidR="006F18F2"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>y</w:t>
            </w:r>
            <w:r w:rsidR="006F18F2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důsledků vyplývající z nedodržování </w:t>
            </w:r>
            <w:r w:rsidR="006F18F2"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>řečených</w:t>
            </w:r>
            <w:r w:rsidR="006F18F2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ustanovení.</w:t>
            </w:r>
          </w:p>
          <w:p w14:paraId="67F9C267" w14:textId="77777777" w:rsidR="00CD7556" w:rsidRDefault="00CD7556" w:rsidP="00026DDF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  <w:r>
              <w:rPr>
                <w:rFonts w:ascii="Cambria" w:hAnsi="Cambria" w:cstheme="minorHAnsi"/>
                <w:b/>
                <w:bCs/>
                <w:sz w:val="19"/>
                <w:szCs w:val="19"/>
              </w:rPr>
              <w:t>Jejich z</w:t>
            </w:r>
            <w:r w:rsidR="002545E9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nalosti byly ověřeny</w:t>
            </w:r>
            <w:r w:rsidR="00760EE1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</w:t>
            </w:r>
            <w:r w:rsidR="00C01394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diskusí</w:t>
            </w:r>
            <w:r w:rsidR="00760EE1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.</w:t>
            </w:r>
          </w:p>
          <w:p w14:paraId="1D322B31" w14:textId="77777777" w:rsidR="00E12021" w:rsidRDefault="00E12021" w:rsidP="00026DDF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</w:p>
          <w:p w14:paraId="5113567F" w14:textId="5CA0BAFC" w:rsidR="00E12021" w:rsidRPr="00026DDF" w:rsidRDefault="00E12021" w:rsidP="00026DDF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</w:p>
        </w:tc>
      </w:tr>
      <w:tr w:rsidR="000D45D9" w:rsidRPr="00555EBF" w14:paraId="165E1B9A" w14:textId="77777777" w:rsidTr="00CD7556">
        <w:tblPrEx>
          <w:shd w:val="clear" w:color="auto" w:fill="E6E6E6"/>
        </w:tblPrEx>
        <w:trPr>
          <w:trHeight w:val="53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7F8962" w14:textId="70F24379" w:rsidR="000D45D9" w:rsidRPr="00555EBF" w:rsidRDefault="00CB3CF2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lastRenderedPageBreak/>
              <w:br w:type="page"/>
            </w:r>
            <w:proofErr w:type="spellStart"/>
            <w:r w:rsidR="000D45D9" w:rsidRPr="00555EBF">
              <w:rPr>
                <w:rFonts w:ascii="Cambria" w:hAnsi="Cambria"/>
                <w:b/>
                <w:sz w:val="20"/>
                <w:szCs w:val="20"/>
              </w:rPr>
              <w:t>Poř</w:t>
            </w:r>
            <w:proofErr w:type="spellEnd"/>
            <w:r w:rsidR="000D45D9" w:rsidRPr="00555EBF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49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C65974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rPr>
                <w:rFonts w:ascii="Cambria" w:hAnsi="Cambria"/>
                <w:b/>
                <w:sz w:val="20"/>
                <w:szCs w:val="20"/>
              </w:rPr>
              <w:t>Jméno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62A3DD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rPr>
                <w:rFonts w:ascii="Cambria" w:hAnsi="Cambria"/>
                <w:b/>
                <w:sz w:val="20"/>
                <w:szCs w:val="20"/>
              </w:rPr>
              <w:t>Pracovní zařazení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351E44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rPr>
                <w:rFonts w:ascii="Cambria" w:hAnsi="Cambria"/>
                <w:b/>
                <w:sz w:val="20"/>
                <w:szCs w:val="20"/>
              </w:rPr>
              <w:t>Termín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6ED64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rPr>
                <w:rFonts w:ascii="Cambria" w:hAnsi="Cambria"/>
                <w:b/>
                <w:sz w:val="20"/>
                <w:szCs w:val="20"/>
              </w:rPr>
              <w:t>Podpis</w:t>
            </w:r>
          </w:p>
        </w:tc>
      </w:tr>
      <w:tr w:rsidR="000D45D9" w:rsidRPr="00555EBF" w14:paraId="3C03B8CD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3355A99B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78585DCC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711347AE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BB1BFB2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D13CF47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5251190D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75D55A6D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14FAEC28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79426503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32A23EC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2B0C3B8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366A6C50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0C3AE2D6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4A1CD2C8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4ECF0E7C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86B7DFD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ECD5609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49ED4264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2BCA191F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03328EDC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459F442C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A0712F3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C6E98EB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0028C078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2E18DA0F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0A72423A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5C635734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6A153F34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C269B83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1D2BC924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366C60D6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76CBAFC8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7F23832A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106BD7AC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143DAD3D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64D1EA69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33D02499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5318D61A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7ADA7916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2A64326F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60EFA676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2B64E270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641AAD69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6E7B8B3B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14993A77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5564AD96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126442D7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35F13975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584F9C3B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01297075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2DCBF6FF" w14:textId="77777777" w:rsidR="000D45D9" w:rsidRPr="00555EBF" w:rsidRDefault="000D45D9" w:rsidP="00C45C7B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4CF5ADA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21DCFD61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3613C091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02361D14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710642B5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183A0DAC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2B49E4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5BE7177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62C8EF24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2ECF4874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611B5272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7036C41D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00E9189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9F1F821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69A2703E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518B27CC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62829047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45E5E576" w14:textId="77777777" w:rsidR="000D45D9" w:rsidRPr="00555EBF" w:rsidRDefault="000D45D9" w:rsidP="00C45C7B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1FA0A866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7169244C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7EB671C4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17B8E573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2B4727F9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63D541F6" w14:textId="77777777" w:rsidR="000D45D9" w:rsidRPr="00555EBF" w:rsidRDefault="000D45D9" w:rsidP="00C45C7B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75077A7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50AE9C1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0A4EDFA7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3837788B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43184E94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168B54B1" w14:textId="77777777" w:rsidR="000D45D9" w:rsidRPr="00555EBF" w:rsidRDefault="000D45D9" w:rsidP="00C45C7B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3CC45E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8464196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77A5853E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0EE6BA13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447D2B6A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10F76A69" w14:textId="77777777" w:rsidR="000D45D9" w:rsidRPr="00555EBF" w:rsidRDefault="000D45D9" w:rsidP="00C45C7B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EB9FD02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02C1EC7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40B481BD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23F58A45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1DC63E87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59598321" w14:textId="77777777" w:rsidR="000D45D9" w:rsidRPr="00555EBF" w:rsidRDefault="000D45D9" w:rsidP="00C45C7B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5A086AC5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FF4E2FB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3EDEF253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67E1FF3B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640976E3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5A22D75A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5AC7F53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59D4EA5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11AFEE63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shd w:val="clear" w:color="auto" w:fill="auto"/>
            <w:vAlign w:val="center"/>
          </w:tcPr>
          <w:p w14:paraId="0A032097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 xml:space="preserve">  18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3505EA71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3EFFC39F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5008B0B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0E30E7F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61FF4C0A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40C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E028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4988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A891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AB6D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4B14AC3D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F480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9650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3D4D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7C55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75B0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3390A7EB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8F0D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DF55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923A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8673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B947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59F12DDE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B504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41B3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7BC4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0544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D3A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01615368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8AF9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2676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298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ADC3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E2B0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53144564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6B9D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2DAC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D0FA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CC78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EEE3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14B34534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FFBE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03E0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8C5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19F2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46D6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6A7CADC8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9DFA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619B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2C5C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8FFA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3966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73D956CD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C68B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AA20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491E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E648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1E98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CB3CF2" w14:paraId="48F3042E" w14:textId="77777777" w:rsidTr="00CD7556">
        <w:tblPrEx>
          <w:shd w:val="clear" w:color="auto" w:fill="E6E6E6"/>
        </w:tblPrEx>
        <w:trPr>
          <w:trHeight w:val="1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EF67" w14:textId="77777777" w:rsidR="000D45D9" w:rsidRPr="00CB3CF2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7A02" w14:textId="77777777" w:rsidR="000D45D9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0A644938" w14:textId="2E23E1DC" w:rsidR="00026DDF" w:rsidRPr="00CB3CF2" w:rsidRDefault="00026DDF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9421" w14:textId="77777777" w:rsidR="000D45D9" w:rsidRPr="00CB3CF2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84F7" w14:textId="77777777" w:rsidR="000D45D9" w:rsidRPr="00CB3CF2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BC70" w14:textId="77777777" w:rsidR="000D45D9" w:rsidRPr="00CB3CF2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3E3FA25" w14:textId="77777777" w:rsidR="009A6068" w:rsidRPr="00CB3CF2" w:rsidRDefault="009A6068" w:rsidP="00CD7556">
      <w:pPr>
        <w:rPr>
          <w:rFonts w:ascii="Cambria" w:hAnsi="Cambria"/>
          <w:sz w:val="20"/>
          <w:szCs w:val="20"/>
        </w:rPr>
      </w:pPr>
    </w:p>
    <w:sectPr w:rsidR="009A6068" w:rsidRPr="00CB3CF2" w:rsidSect="00945B3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407C" w14:textId="77777777" w:rsidR="00315002" w:rsidRDefault="00315002" w:rsidP="009A6068">
      <w:r>
        <w:separator/>
      </w:r>
    </w:p>
  </w:endnote>
  <w:endnote w:type="continuationSeparator" w:id="0">
    <w:p w14:paraId="10836660" w14:textId="77777777" w:rsidR="00315002" w:rsidRDefault="00315002" w:rsidP="009A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580595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441061F4" w14:textId="77777777" w:rsidR="006D2D76" w:rsidRPr="00DB5BFB" w:rsidRDefault="006D2D76">
        <w:pPr>
          <w:pStyle w:val="Zpat"/>
          <w:jc w:val="right"/>
          <w:rPr>
            <w:rFonts w:ascii="Cambria" w:hAnsi="Cambria"/>
            <w:sz w:val="20"/>
            <w:szCs w:val="20"/>
          </w:rPr>
        </w:pPr>
        <w:r w:rsidRPr="00DB5BFB">
          <w:rPr>
            <w:rFonts w:ascii="Cambria" w:hAnsi="Cambria"/>
            <w:sz w:val="20"/>
            <w:szCs w:val="20"/>
          </w:rPr>
          <w:fldChar w:fldCharType="begin"/>
        </w:r>
        <w:r w:rsidRPr="00DB5BFB">
          <w:rPr>
            <w:rFonts w:ascii="Cambria" w:hAnsi="Cambria"/>
            <w:sz w:val="20"/>
            <w:szCs w:val="20"/>
          </w:rPr>
          <w:instrText>PAGE   \* MERGEFORMAT</w:instrText>
        </w:r>
        <w:r w:rsidRPr="00DB5BFB">
          <w:rPr>
            <w:rFonts w:ascii="Cambria" w:hAnsi="Cambria"/>
            <w:sz w:val="20"/>
            <w:szCs w:val="20"/>
          </w:rPr>
          <w:fldChar w:fldCharType="separate"/>
        </w:r>
        <w:r w:rsidRPr="00DB5BFB">
          <w:rPr>
            <w:rFonts w:ascii="Cambria" w:hAnsi="Cambria"/>
            <w:sz w:val="20"/>
            <w:szCs w:val="20"/>
          </w:rPr>
          <w:t>2</w:t>
        </w:r>
        <w:r w:rsidRPr="00DB5BFB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438AA6F5" w14:textId="77777777" w:rsidR="006D2D76" w:rsidRDefault="006D2D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744C" w14:textId="77777777" w:rsidR="00315002" w:rsidRDefault="00315002" w:rsidP="009A6068">
      <w:r>
        <w:separator/>
      </w:r>
    </w:p>
  </w:footnote>
  <w:footnote w:type="continuationSeparator" w:id="0">
    <w:p w14:paraId="523C9B43" w14:textId="77777777" w:rsidR="00315002" w:rsidRDefault="00315002" w:rsidP="009A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72E1"/>
    <w:multiLevelType w:val="hybridMultilevel"/>
    <w:tmpl w:val="97DE8E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06EB"/>
    <w:multiLevelType w:val="multilevel"/>
    <w:tmpl w:val="42AE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13581"/>
    <w:multiLevelType w:val="hybridMultilevel"/>
    <w:tmpl w:val="700CFAC2"/>
    <w:lvl w:ilvl="0" w:tplc="133AE38A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73249E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61BDB"/>
    <w:multiLevelType w:val="multilevel"/>
    <w:tmpl w:val="6BB0CA7E"/>
    <w:lvl w:ilvl="0">
      <w:start w:val="1"/>
      <w:numFmt w:val="bullet"/>
      <w:pStyle w:val="StylodrkyKurzv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normodrk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51812"/>
    <w:multiLevelType w:val="hybridMultilevel"/>
    <w:tmpl w:val="469E6F18"/>
    <w:lvl w:ilvl="0" w:tplc="133AE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F1C3A"/>
    <w:multiLevelType w:val="hybridMultilevel"/>
    <w:tmpl w:val="493AA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020050">
    <w:abstractNumId w:val="3"/>
  </w:num>
  <w:num w:numId="2" w16cid:durableId="1067149812">
    <w:abstractNumId w:val="1"/>
  </w:num>
  <w:num w:numId="3" w16cid:durableId="1948804023">
    <w:abstractNumId w:val="2"/>
  </w:num>
  <w:num w:numId="4" w16cid:durableId="989408353">
    <w:abstractNumId w:val="0"/>
  </w:num>
  <w:num w:numId="5" w16cid:durableId="1974404650">
    <w:abstractNumId w:val="5"/>
  </w:num>
  <w:num w:numId="6" w16cid:durableId="723871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58"/>
    <w:rsid w:val="00026DDF"/>
    <w:rsid w:val="000316B0"/>
    <w:rsid w:val="000643E8"/>
    <w:rsid w:val="000D45D9"/>
    <w:rsid w:val="001616F3"/>
    <w:rsid w:val="00162688"/>
    <w:rsid w:val="00246624"/>
    <w:rsid w:val="002545E9"/>
    <w:rsid w:val="002732C8"/>
    <w:rsid w:val="002964AE"/>
    <w:rsid w:val="002B5FC5"/>
    <w:rsid w:val="002B5FFF"/>
    <w:rsid w:val="002D5905"/>
    <w:rsid w:val="002F04D8"/>
    <w:rsid w:val="00315002"/>
    <w:rsid w:val="00405549"/>
    <w:rsid w:val="00433B62"/>
    <w:rsid w:val="00442433"/>
    <w:rsid w:val="00461BC2"/>
    <w:rsid w:val="004A515C"/>
    <w:rsid w:val="004C21B5"/>
    <w:rsid w:val="0050217A"/>
    <w:rsid w:val="00530548"/>
    <w:rsid w:val="00541AE9"/>
    <w:rsid w:val="00555EBF"/>
    <w:rsid w:val="005F7F74"/>
    <w:rsid w:val="006217ED"/>
    <w:rsid w:val="00645358"/>
    <w:rsid w:val="006C3C9D"/>
    <w:rsid w:val="006D2D76"/>
    <w:rsid w:val="006D7FBB"/>
    <w:rsid w:val="006E7513"/>
    <w:rsid w:val="006F18F2"/>
    <w:rsid w:val="00703EDD"/>
    <w:rsid w:val="007155C7"/>
    <w:rsid w:val="00732960"/>
    <w:rsid w:val="00754391"/>
    <w:rsid w:val="00760EE1"/>
    <w:rsid w:val="00792FC9"/>
    <w:rsid w:val="00861F27"/>
    <w:rsid w:val="0089329A"/>
    <w:rsid w:val="008D2077"/>
    <w:rsid w:val="008F4FC6"/>
    <w:rsid w:val="00933269"/>
    <w:rsid w:val="00945B34"/>
    <w:rsid w:val="009528FA"/>
    <w:rsid w:val="009A5332"/>
    <w:rsid w:val="009A6068"/>
    <w:rsid w:val="009F0ECA"/>
    <w:rsid w:val="00A037D5"/>
    <w:rsid w:val="00A17BFA"/>
    <w:rsid w:val="00A601C3"/>
    <w:rsid w:val="00AA70F7"/>
    <w:rsid w:val="00AF22DF"/>
    <w:rsid w:val="00B44A08"/>
    <w:rsid w:val="00B660D3"/>
    <w:rsid w:val="00BC384C"/>
    <w:rsid w:val="00C01394"/>
    <w:rsid w:val="00C451B0"/>
    <w:rsid w:val="00C5000C"/>
    <w:rsid w:val="00C77DE7"/>
    <w:rsid w:val="00CB3CF2"/>
    <w:rsid w:val="00CD0440"/>
    <w:rsid w:val="00CD179B"/>
    <w:rsid w:val="00CD7556"/>
    <w:rsid w:val="00D0510C"/>
    <w:rsid w:val="00DB2D61"/>
    <w:rsid w:val="00DB5A31"/>
    <w:rsid w:val="00DB5BFB"/>
    <w:rsid w:val="00E12021"/>
    <w:rsid w:val="00E5337F"/>
    <w:rsid w:val="00F00436"/>
    <w:rsid w:val="00F82434"/>
    <w:rsid w:val="00F96938"/>
    <w:rsid w:val="00FA4AF9"/>
    <w:rsid w:val="00FB53BE"/>
    <w:rsid w:val="00FD07E3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C7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B2D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2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unhideWhenUsed/>
    <w:rsid w:val="009A60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A6068"/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paragraph" w:styleId="Zpat">
    <w:name w:val="footer"/>
    <w:link w:val="ZpatChar"/>
    <w:uiPriority w:val="99"/>
    <w:unhideWhenUsed/>
    <w:rsid w:val="009A60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A6068"/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paragraph" w:customStyle="1" w:styleId="StylodrkyKurzva">
    <w:name w:val="Styl odrážky + Kurzíva"/>
    <w:basedOn w:val="Normln"/>
    <w:rsid w:val="009A6068"/>
    <w:pPr>
      <w:numPr>
        <w:numId w:val="1"/>
      </w:numPr>
    </w:pPr>
  </w:style>
  <w:style w:type="paragraph" w:customStyle="1" w:styleId="normodrky">
    <w:name w:val="norm.odrážky"/>
    <w:basedOn w:val="Normln"/>
    <w:rsid w:val="009A6068"/>
    <w:pPr>
      <w:numPr>
        <w:ilvl w:val="1"/>
        <w:numId w:val="1"/>
      </w:numPr>
    </w:pPr>
  </w:style>
  <w:style w:type="table" w:styleId="Mkatabulky">
    <w:name w:val="Table Grid"/>
    <w:basedOn w:val="Normlntabulka"/>
    <w:rsid w:val="009A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9A6068"/>
    <w:pPr>
      <w:jc w:val="center"/>
    </w:pPr>
    <w:rPr>
      <w:rFonts w:ascii="Arial" w:hAnsi="Arial"/>
      <w:b/>
      <w:bCs/>
      <w:sz w:val="32"/>
      <w:szCs w:val="20"/>
      <w:u w:val="double"/>
    </w:rPr>
  </w:style>
  <w:style w:type="character" w:customStyle="1" w:styleId="NzevChar">
    <w:name w:val="Název Char"/>
    <w:basedOn w:val="Standardnpsmoodstavce"/>
    <w:link w:val="Nzev"/>
    <w:rsid w:val="009A6068"/>
    <w:rPr>
      <w:rFonts w:ascii="Arial" w:eastAsia="Times New Roman" w:hAnsi="Arial" w:cs="Times New Roman"/>
      <w:b/>
      <w:bCs/>
      <w:sz w:val="32"/>
      <w:szCs w:val="20"/>
      <w:u w:val="double"/>
      <w:lang w:eastAsia="cs-CZ"/>
    </w:rPr>
  </w:style>
  <w:style w:type="character" w:styleId="Hypertextovodkaz">
    <w:name w:val="Hyperlink"/>
    <w:rsid w:val="009A6068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B2D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2D6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2433"/>
    <w:rPr>
      <w:b/>
      <w:bCs/>
    </w:rPr>
  </w:style>
  <w:style w:type="paragraph" w:styleId="Odstavecseseznamem">
    <w:name w:val="List Paragraph"/>
    <w:basedOn w:val="Normln"/>
    <w:uiPriority w:val="34"/>
    <w:qFormat/>
    <w:rsid w:val="0093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2023-11-28T07:07:00Z</dcterms:created>
  <dcterms:modified xsi:type="dcterms:W3CDTF">2023-12-05T11:49:00Z</dcterms:modified>
</cp:coreProperties>
</file>